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4A64" w14:textId="77777777" w:rsidR="00221690" w:rsidRPr="00221690" w:rsidRDefault="00221690" w:rsidP="0022169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21690">
        <w:rPr>
          <w:rFonts w:ascii="Times New Roman" w:eastAsia="Times New Roman" w:hAnsi="Times New Roman" w:cs="Times New Roman"/>
          <w:b/>
          <w:bCs/>
          <w:sz w:val="36"/>
          <w:szCs w:val="36"/>
          <w:lang w:eastAsia="de-DE"/>
        </w:rPr>
        <w:t>5. Plugins und Tools</w:t>
      </w:r>
    </w:p>
    <w:p w14:paraId="065CBC4B" w14:textId="77777777" w:rsidR="00221690" w:rsidRPr="00221690" w:rsidRDefault="00221690" w:rsidP="00221690">
      <w:pPr>
        <w:spacing w:before="100" w:beforeAutospacing="1" w:after="270" w:line="240" w:lineRule="auto"/>
        <w:outlineLvl w:val="2"/>
        <w:rPr>
          <w:rFonts w:ascii="Times New Roman" w:eastAsia="Times New Roman" w:hAnsi="Times New Roman" w:cs="Times New Roman"/>
          <w:b/>
          <w:bCs/>
          <w:sz w:val="27"/>
          <w:szCs w:val="27"/>
          <w:lang w:eastAsia="de-DE"/>
        </w:rPr>
      </w:pPr>
      <w:r w:rsidRPr="00221690">
        <w:rPr>
          <w:rFonts w:ascii="Times New Roman" w:eastAsia="Times New Roman" w:hAnsi="Times New Roman" w:cs="Times New Roman"/>
          <w:b/>
          <w:bCs/>
          <w:sz w:val="27"/>
          <w:szCs w:val="27"/>
          <w:lang w:eastAsia="de-DE"/>
        </w:rPr>
        <w:br/>
        <w:t>Google Web Fonts</w:t>
      </w:r>
    </w:p>
    <w:p w14:paraId="2EB0342E" w14:textId="77777777" w:rsidR="00221690" w:rsidRPr="00221690" w:rsidRDefault="00221690" w:rsidP="00221690">
      <w:pPr>
        <w:spacing w:before="100" w:beforeAutospacing="1" w:after="240" w:line="240" w:lineRule="auto"/>
        <w:rPr>
          <w:rFonts w:ascii="Times New Roman" w:eastAsia="Times New Roman" w:hAnsi="Times New Roman" w:cs="Times New Roman"/>
          <w:sz w:val="24"/>
          <w:szCs w:val="24"/>
          <w:lang w:eastAsia="de-DE"/>
        </w:rPr>
      </w:pPr>
      <w:r w:rsidRPr="00221690">
        <w:rPr>
          <w:rFonts w:ascii="Times New Roman" w:eastAsia="Times New Roman" w:hAnsi="Times New Roman" w:cs="Times New Roman"/>
          <w:sz w:val="24"/>
          <w:szCs w:val="24"/>
          <w:lang w:eastAsia="de-DE"/>
        </w:rPr>
        <w:t>Diese Seite nutzt zur einheitlichen Darstellung von Schriftarten so genannte Web Fonts, die von Google bereitgestellt werden. Die Google Fonts sind lokal installiert. Eine Verbindung zu Servern von Google findet dabei nicht statt.</w:t>
      </w:r>
    </w:p>
    <w:p w14:paraId="38CEA59F" w14:textId="77777777" w:rsidR="00221690" w:rsidRPr="00221690" w:rsidRDefault="00221690" w:rsidP="00221690">
      <w:pPr>
        <w:spacing w:before="100" w:beforeAutospacing="1" w:after="270" w:line="240" w:lineRule="auto"/>
        <w:outlineLvl w:val="2"/>
        <w:rPr>
          <w:rFonts w:ascii="Times New Roman" w:eastAsia="Times New Roman" w:hAnsi="Times New Roman" w:cs="Times New Roman"/>
          <w:b/>
          <w:bCs/>
          <w:sz w:val="27"/>
          <w:szCs w:val="27"/>
          <w:lang w:eastAsia="de-DE"/>
        </w:rPr>
      </w:pPr>
      <w:r w:rsidRPr="00221690">
        <w:rPr>
          <w:rFonts w:ascii="Times New Roman" w:eastAsia="Times New Roman" w:hAnsi="Times New Roman" w:cs="Times New Roman"/>
          <w:b/>
          <w:bCs/>
          <w:sz w:val="27"/>
          <w:szCs w:val="27"/>
          <w:lang w:eastAsia="de-DE"/>
        </w:rPr>
        <w:t>Google Maps</w:t>
      </w:r>
    </w:p>
    <w:p w14:paraId="6AB4A797" w14:textId="77777777" w:rsidR="00221690" w:rsidRPr="00221690" w:rsidRDefault="00221690" w:rsidP="00221690">
      <w:pPr>
        <w:spacing w:before="100" w:beforeAutospacing="1" w:after="100" w:afterAutospacing="1" w:line="240" w:lineRule="auto"/>
        <w:rPr>
          <w:rFonts w:ascii="Times New Roman" w:eastAsia="Times New Roman" w:hAnsi="Times New Roman" w:cs="Times New Roman"/>
          <w:sz w:val="24"/>
          <w:szCs w:val="24"/>
          <w:lang w:eastAsia="de-DE"/>
        </w:rPr>
      </w:pPr>
      <w:r w:rsidRPr="00221690">
        <w:rPr>
          <w:rFonts w:ascii="Times New Roman" w:eastAsia="Times New Roman" w:hAnsi="Times New Roman" w:cs="Times New Roman"/>
          <w:sz w:val="24"/>
          <w:szCs w:val="24"/>
          <w:lang w:eastAsia="de-DE"/>
        </w:rPr>
        <w:t xml:space="preserve">Diese Seite nutzt über eine API den Kartendienst Google Maps. Anbieter ist die Google Inc., 1600 </w:t>
      </w:r>
      <w:proofErr w:type="spellStart"/>
      <w:r w:rsidRPr="00221690">
        <w:rPr>
          <w:rFonts w:ascii="Times New Roman" w:eastAsia="Times New Roman" w:hAnsi="Times New Roman" w:cs="Times New Roman"/>
          <w:sz w:val="24"/>
          <w:szCs w:val="24"/>
          <w:lang w:eastAsia="de-DE"/>
        </w:rPr>
        <w:t>Amphitheatre</w:t>
      </w:r>
      <w:proofErr w:type="spellEnd"/>
      <w:r w:rsidRPr="00221690">
        <w:rPr>
          <w:rFonts w:ascii="Times New Roman" w:eastAsia="Times New Roman" w:hAnsi="Times New Roman" w:cs="Times New Roman"/>
          <w:sz w:val="24"/>
          <w:szCs w:val="24"/>
          <w:lang w:eastAsia="de-DE"/>
        </w:rPr>
        <w:t xml:space="preserve"> Parkway, Mountain View, CA 94043, USA.</w:t>
      </w:r>
    </w:p>
    <w:p w14:paraId="2F8E3C19" w14:textId="77777777" w:rsidR="00221690" w:rsidRPr="00221690" w:rsidRDefault="00221690" w:rsidP="00221690">
      <w:pPr>
        <w:spacing w:before="100" w:beforeAutospacing="1" w:after="100" w:afterAutospacing="1" w:line="240" w:lineRule="auto"/>
        <w:rPr>
          <w:rFonts w:ascii="Times New Roman" w:eastAsia="Times New Roman" w:hAnsi="Times New Roman" w:cs="Times New Roman"/>
          <w:sz w:val="24"/>
          <w:szCs w:val="24"/>
          <w:lang w:eastAsia="de-DE"/>
        </w:rPr>
      </w:pPr>
      <w:r w:rsidRPr="00221690">
        <w:rPr>
          <w:rFonts w:ascii="Times New Roman" w:eastAsia="Times New Roman" w:hAnsi="Times New Roman" w:cs="Times New Roman"/>
          <w:sz w:val="24"/>
          <w:szCs w:val="24"/>
          <w:lang w:eastAsia="de-DE"/>
        </w:rPr>
        <w:t>Zur Nutzung der Funktionen von Google Maps ist es notwendig, Ihre IP Adresse zu speichern. Diese Informationen werden in der Regel an einen Server von Google in den USA übertragen und dort gespeichert. Der Anbieter dieser Seite hat keinen Einfluss auf diese Datenübertragung.</w:t>
      </w:r>
    </w:p>
    <w:p w14:paraId="7EA468AA" w14:textId="77777777" w:rsidR="00221690" w:rsidRPr="00221690" w:rsidRDefault="00221690" w:rsidP="00221690">
      <w:pPr>
        <w:spacing w:before="100" w:beforeAutospacing="1" w:after="100" w:afterAutospacing="1" w:line="240" w:lineRule="auto"/>
        <w:rPr>
          <w:rFonts w:ascii="Times New Roman" w:eastAsia="Times New Roman" w:hAnsi="Times New Roman" w:cs="Times New Roman"/>
          <w:sz w:val="24"/>
          <w:szCs w:val="24"/>
          <w:lang w:eastAsia="de-DE"/>
        </w:rPr>
      </w:pPr>
      <w:r w:rsidRPr="00221690">
        <w:rPr>
          <w:rFonts w:ascii="Times New Roman" w:eastAsia="Times New Roman" w:hAnsi="Times New Roman" w:cs="Times New Roman"/>
          <w:sz w:val="24"/>
          <w:szCs w:val="24"/>
          <w:lang w:eastAsia="de-DE"/>
        </w:rPr>
        <w:t xml:space="preserve">Die Nutzung von Google Maps erfolgt im Interesse einer ansprechenden Darstellung unserer Online-Angebote und an einer leichten Auffindbarkeit der von uns auf der Website angegebenen Orte. Dies stellt ein berechtigtes Interesse im Sinne von Art. 6 Abs. 1 </w:t>
      </w:r>
      <w:proofErr w:type="spellStart"/>
      <w:r w:rsidRPr="00221690">
        <w:rPr>
          <w:rFonts w:ascii="Times New Roman" w:eastAsia="Times New Roman" w:hAnsi="Times New Roman" w:cs="Times New Roman"/>
          <w:sz w:val="24"/>
          <w:szCs w:val="24"/>
          <w:lang w:eastAsia="de-DE"/>
        </w:rPr>
        <w:t>lit</w:t>
      </w:r>
      <w:proofErr w:type="spellEnd"/>
      <w:r w:rsidRPr="00221690">
        <w:rPr>
          <w:rFonts w:ascii="Times New Roman" w:eastAsia="Times New Roman" w:hAnsi="Times New Roman" w:cs="Times New Roman"/>
          <w:sz w:val="24"/>
          <w:szCs w:val="24"/>
          <w:lang w:eastAsia="de-DE"/>
        </w:rPr>
        <w:t>. f DSGVO dar.</w:t>
      </w:r>
    </w:p>
    <w:p w14:paraId="04503CF2" w14:textId="77777777" w:rsidR="00F77D5B" w:rsidRDefault="00221690" w:rsidP="00221690">
      <w:pPr>
        <w:spacing w:before="100" w:beforeAutospacing="1" w:after="100" w:afterAutospacing="1" w:line="240" w:lineRule="auto"/>
        <w:rPr>
          <w:rFonts w:ascii="Times New Roman" w:eastAsia="Times New Roman" w:hAnsi="Times New Roman" w:cs="Times New Roman"/>
          <w:sz w:val="24"/>
          <w:szCs w:val="24"/>
          <w:lang w:eastAsia="de-DE"/>
        </w:rPr>
      </w:pPr>
      <w:r w:rsidRPr="00221690">
        <w:rPr>
          <w:rFonts w:ascii="Times New Roman" w:eastAsia="Times New Roman" w:hAnsi="Times New Roman" w:cs="Times New Roman"/>
          <w:sz w:val="24"/>
          <w:szCs w:val="24"/>
          <w:lang w:eastAsia="de-DE"/>
        </w:rPr>
        <w:t xml:space="preserve">Mehr Informationen zum Umgang mit Nutzerdaten finden Sie in der Datenschutzerklärung von Google: </w:t>
      </w:r>
      <w:hyperlink r:id="rId4" w:tgtFrame="_blank" w:history="1">
        <w:r w:rsidRPr="00221690">
          <w:rPr>
            <w:rFonts w:ascii="Times New Roman" w:eastAsia="Times New Roman" w:hAnsi="Times New Roman" w:cs="Times New Roman"/>
            <w:color w:val="0000FF"/>
            <w:sz w:val="24"/>
            <w:szCs w:val="24"/>
            <w:u w:val="single"/>
            <w:lang w:eastAsia="de-DE"/>
          </w:rPr>
          <w:t>https://www.google.de/intl/de/policies/privacy/</w:t>
        </w:r>
      </w:hyperlink>
      <w:r w:rsidRPr="00221690">
        <w:rPr>
          <w:rFonts w:ascii="Times New Roman" w:eastAsia="Times New Roman" w:hAnsi="Times New Roman" w:cs="Times New Roman"/>
          <w:sz w:val="24"/>
          <w:szCs w:val="24"/>
          <w:lang w:eastAsia="de-DE"/>
        </w:rPr>
        <w:t>.</w:t>
      </w:r>
    </w:p>
    <w:p w14:paraId="153EB4B5" w14:textId="77777777" w:rsidR="00221690" w:rsidRPr="00221690" w:rsidRDefault="0033358F" w:rsidP="00221690">
      <w:pPr>
        <w:pStyle w:val="StandardWeb"/>
        <w:rPr>
          <w:b/>
          <w:sz w:val="27"/>
          <w:szCs w:val="27"/>
        </w:rPr>
      </w:pPr>
      <w:r>
        <w:rPr>
          <w:b/>
          <w:sz w:val="27"/>
          <w:szCs w:val="27"/>
        </w:rPr>
        <w:t>Facebook</w:t>
      </w:r>
    </w:p>
    <w:p w14:paraId="21A73E5A" w14:textId="77777777" w:rsidR="00221690" w:rsidRDefault="00221690" w:rsidP="00221690">
      <w:pPr>
        <w:pStyle w:val="StandardWeb"/>
      </w:pPr>
      <w:r>
        <w:t xml:space="preserve">Über diese Plugins werden unter Umständen Informationen, zu denen auch personenbezogene Daten gehören können, an den </w:t>
      </w:r>
      <w:proofErr w:type="spellStart"/>
      <w:r>
        <w:t>Dienstebetreiber</w:t>
      </w:r>
      <w:proofErr w:type="spellEnd"/>
      <w:r>
        <w:t xml:space="preserve"> gesendet und ggf. von diesem genutzt. Wir verhindern die unbewusste und ungewollte Erfassung und Übertragung von Daten an den Diensteanbieter durch eine 2-Klick-Lösung. Um ein gewünschtes </w:t>
      </w:r>
      <w:proofErr w:type="spellStart"/>
      <w:r>
        <w:t>Social</w:t>
      </w:r>
      <w:proofErr w:type="spellEnd"/>
      <w:r>
        <w:t xml:space="preserve"> Plugin zu aktivieren, muss dieses erst durch Klick auf den entsprechenden Schalter aktiviert werden. Erst durch diese Aktivierung des Plugins wird auch die Erfassung von Informationen und deren Übertragung an den Diensteanbieter ausgelöst. Wir erfassen selbst keine personenbezogenen Daten mittels der </w:t>
      </w:r>
      <w:proofErr w:type="spellStart"/>
      <w:r>
        <w:t>Social</w:t>
      </w:r>
      <w:proofErr w:type="spellEnd"/>
      <w:r>
        <w:t xml:space="preserve"> Plugins oder über deren Nutzung.</w:t>
      </w:r>
    </w:p>
    <w:p w14:paraId="280FB7D2" w14:textId="77777777" w:rsidR="00221690" w:rsidRDefault="00221690" w:rsidP="00221690">
      <w:pPr>
        <w:pStyle w:val="StandardWeb"/>
      </w:pPr>
      <w:r>
        <w:t>Wir haben keinen Einfluss darauf, welche Daten ein aktiviertes Plugin erfasst und wie diese durch den Anbieter verwendet werden. Derzeit muss davon ausgegangen werden, dass eine direkte Verbindung zu den Diensten des Anbieters ausgebaut wird sowie mindestens die IP-Adresse und gerätebezogene Informationen erfasst und genutzt werden. Ebenfalls besteht die Möglichkeit, dass die Diensteanbieter versuchen, Cookies auf dem verwendeten Rechner zu speichern. Welche konkreten Daten hierbei erfasst und wie diese genutzt werden, entnehmen Sie bitte den Datenschutzhinweisen des jeweiligen Diensteanbieters. Hinweis: Falls Sie zeitgleich bei Facebook angemeldet sind, kann Facebook Sie als Besucher einer bestimmten Seite identifizieren.</w:t>
      </w:r>
    </w:p>
    <w:p w14:paraId="7E0BC4CF" w14:textId="77777777" w:rsidR="00221690" w:rsidRPr="00221690" w:rsidRDefault="00221690" w:rsidP="00221690">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bookmarkEnd w:id="0"/>
    </w:p>
    <w:sectPr w:rsidR="00221690" w:rsidRPr="002216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92"/>
    <w:rsid w:val="00221690"/>
    <w:rsid w:val="0033358F"/>
    <w:rsid w:val="00540D92"/>
    <w:rsid w:val="008129B2"/>
    <w:rsid w:val="00F7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0EFE"/>
  <w15:chartTrackingRefBased/>
  <w15:docId w15:val="{FC80D262-9E6C-4A70-9508-6A025F0C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2169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2169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2169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21690"/>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2169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21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7998">
      <w:bodyDiv w:val="1"/>
      <w:marLeft w:val="0"/>
      <w:marRight w:val="0"/>
      <w:marTop w:val="0"/>
      <w:marBottom w:val="0"/>
      <w:divBdr>
        <w:top w:val="none" w:sz="0" w:space="0" w:color="auto"/>
        <w:left w:val="none" w:sz="0" w:space="0" w:color="auto"/>
        <w:bottom w:val="none" w:sz="0" w:space="0" w:color="auto"/>
        <w:right w:val="none" w:sz="0" w:space="0" w:color="auto"/>
      </w:divBdr>
      <w:divsChild>
        <w:div w:id="635843618">
          <w:marLeft w:val="0"/>
          <w:marRight w:val="0"/>
          <w:marTop w:val="0"/>
          <w:marBottom w:val="0"/>
          <w:divBdr>
            <w:top w:val="none" w:sz="0" w:space="0" w:color="auto"/>
            <w:left w:val="none" w:sz="0" w:space="0" w:color="auto"/>
            <w:bottom w:val="none" w:sz="0" w:space="0" w:color="auto"/>
            <w:right w:val="none" w:sz="0" w:space="0" w:color="auto"/>
          </w:divBdr>
        </w:div>
      </w:divsChild>
    </w:div>
    <w:div w:id="969483466">
      <w:bodyDiv w:val="1"/>
      <w:marLeft w:val="0"/>
      <w:marRight w:val="0"/>
      <w:marTop w:val="0"/>
      <w:marBottom w:val="0"/>
      <w:divBdr>
        <w:top w:val="none" w:sz="0" w:space="0" w:color="auto"/>
        <w:left w:val="none" w:sz="0" w:space="0" w:color="auto"/>
        <w:bottom w:val="none" w:sz="0" w:space="0" w:color="auto"/>
        <w:right w:val="none" w:sz="0" w:space="0" w:color="auto"/>
      </w:divBdr>
      <w:divsChild>
        <w:div w:id="998384709">
          <w:marLeft w:val="0"/>
          <w:marRight w:val="0"/>
          <w:marTop w:val="0"/>
          <w:marBottom w:val="0"/>
          <w:divBdr>
            <w:top w:val="none" w:sz="0" w:space="0" w:color="auto"/>
            <w:left w:val="none" w:sz="0" w:space="0" w:color="auto"/>
            <w:bottom w:val="none" w:sz="0" w:space="0" w:color="auto"/>
            <w:right w:val="none" w:sz="0" w:space="0" w:color="auto"/>
          </w:divBdr>
        </w:div>
        <w:div w:id="43212878">
          <w:marLeft w:val="0"/>
          <w:marRight w:val="0"/>
          <w:marTop w:val="0"/>
          <w:marBottom w:val="0"/>
          <w:divBdr>
            <w:top w:val="none" w:sz="0" w:space="0" w:color="auto"/>
            <w:left w:val="none" w:sz="0" w:space="0" w:color="auto"/>
            <w:bottom w:val="none" w:sz="0" w:space="0" w:color="auto"/>
            <w:right w:val="none" w:sz="0" w:space="0" w:color="auto"/>
          </w:divBdr>
        </w:div>
        <w:div w:id="99642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de/intl/de/policies/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2257</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Kalaitzis</dc:creator>
  <cp:keywords/>
  <dc:description/>
  <cp:lastModifiedBy>Heike Burger</cp:lastModifiedBy>
  <cp:revision>2</cp:revision>
  <dcterms:created xsi:type="dcterms:W3CDTF">2019-12-24T10:08:00Z</dcterms:created>
  <dcterms:modified xsi:type="dcterms:W3CDTF">2019-12-24T10:08:00Z</dcterms:modified>
</cp:coreProperties>
</file>